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7831F" w14:textId="77777777" w:rsidR="00F02ABC" w:rsidRPr="001C55CD" w:rsidRDefault="00F02ABC" w:rsidP="00F02ABC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25BADD4F" wp14:editId="0CC8DE1E">
            <wp:extent cx="1120486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E217E" w14:textId="77777777" w:rsidR="00F02ABC" w:rsidRPr="001C55CD" w:rsidRDefault="00F02ABC" w:rsidP="00F02ABC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3017A176" w14:textId="77777777" w:rsidR="00F02ABC" w:rsidRPr="001C55CD" w:rsidRDefault="00F02ABC" w:rsidP="00F02ABC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1599F8AC" w14:textId="77777777" w:rsidR="00F02ABC" w:rsidRPr="00333697" w:rsidRDefault="00F02ABC" w:rsidP="00F02A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q-AL"/>
        </w:rPr>
      </w:pPr>
      <w:r w:rsidRPr="00333697">
        <w:rPr>
          <w:rFonts w:ascii="Times New Roman" w:eastAsia="Times New Roman" w:hAnsi="Times New Roman"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sz w:val="24"/>
          <w:szCs w:val="24"/>
          <w:lang w:val="sq-AL"/>
        </w:rPr>
        <w:t>1041/1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>Prot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        Kamëz më </w:t>
      </w:r>
      <w:r>
        <w:rPr>
          <w:rFonts w:ascii="Times New Roman" w:eastAsia="Times New Roman" w:hAnsi="Times New Roman"/>
          <w:sz w:val="24"/>
          <w:szCs w:val="24"/>
          <w:lang w:val="sq-AL"/>
        </w:rPr>
        <w:t>16</w:t>
      </w:r>
      <w:r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.02.2024</w:t>
      </w:r>
    </w:p>
    <w:p w14:paraId="4EE598EE" w14:textId="77777777" w:rsidR="00F02ABC" w:rsidRPr="00333697" w:rsidRDefault="00F02ABC" w:rsidP="00F02ABC">
      <w:pPr>
        <w:rPr>
          <w:rFonts w:ascii="Times New Roman" w:eastAsia="Times New Roman" w:hAnsi="Times New Roman"/>
          <w:b/>
          <w:sz w:val="24"/>
          <w:szCs w:val="24"/>
        </w:rPr>
      </w:pPr>
    </w:p>
    <w:p w14:paraId="5928B003" w14:textId="77777777" w:rsidR="00F02ABC" w:rsidRPr="001C55CD" w:rsidRDefault="00F02ABC" w:rsidP="00F02ABC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2ABC" w:rsidRPr="001C55CD" w14:paraId="776F0C0B" w14:textId="77777777" w:rsidTr="005E2207">
        <w:trPr>
          <w:trHeight w:val="1286"/>
        </w:trPr>
        <w:tc>
          <w:tcPr>
            <w:tcW w:w="9576" w:type="dxa"/>
            <w:shd w:val="clear" w:color="auto" w:fill="FFFF00"/>
          </w:tcPr>
          <w:p w14:paraId="08F53CDC" w14:textId="77777777" w:rsidR="00F02ABC" w:rsidRPr="00986C2E" w:rsidRDefault="00F02ABC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 xml:space="preserve">NJOFTIM MBI REZULTATET E VERIFIKIMIT PARAPRAK </w:t>
            </w:r>
          </w:p>
          <w:p w14:paraId="432C6843" w14:textId="77777777" w:rsidR="00F02ABC" w:rsidRPr="00986C2E" w:rsidRDefault="00F02ABC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>PËR LËVIZJE PARALELE</w:t>
            </w:r>
          </w:p>
          <w:p w14:paraId="19A8AFDA" w14:textId="77777777" w:rsidR="00F02ABC" w:rsidRPr="001C55CD" w:rsidRDefault="00F02ABC" w:rsidP="005E22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NE </w:t>
            </w:r>
            <w:proofErr w:type="gramStart"/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>KATEGORINE  EKZEKUTIVE</w:t>
            </w:r>
            <w:proofErr w:type="gramEnd"/>
          </w:p>
        </w:tc>
      </w:tr>
    </w:tbl>
    <w:p w14:paraId="7A2DF7A1" w14:textId="77777777" w:rsidR="00F02ABC" w:rsidRDefault="00F02ABC" w:rsidP="00F02ABC">
      <w:pPr>
        <w:spacing w:after="0"/>
        <w:rPr>
          <w:rFonts w:ascii="Times New Roman" w:hAnsi="Times New Roman"/>
          <w:b/>
          <w:sz w:val="28"/>
        </w:rPr>
      </w:pPr>
    </w:p>
    <w:p w14:paraId="5081E295" w14:textId="77777777" w:rsidR="00F02ABC" w:rsidRPr="00443E00" w:rsidRDefault="00F02ABC" w:rsidP="00F02ABC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AB1DFF">
        <w:rPr>
          <w:rFonts w:ascii="Times New Roman" w:hAnsi="Times New Roman"/>
          <w:sz w:val="24"/>
          <w:szCs w:val="24"/>
          <w:lang w:val="it-IT"/>
        </w:rPr>
        <w:t>Pozicioni</w:t>
      </w:r>
      <w:r>
        <w:rPr>
          <w:rFonts w:ascii="Times New Roman" w:hAnsi="Times New Roman"/>
          <w:b/>
          <w:sz w:val="28"/>
          <w:lang w:val="it-IT"/>
        </w:rPr>
        <w:t xml:space="preserve">: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Specialist Jurist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prane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ise se  Emergjencave Civile dhe Strehimit. </w:t>
      </w:r>
    </w:p>
    <w:p w14:paraId="21DE5B27" w14:textId="77777777" w:rsidR="00F02ABC" w:rsidRDefault="00F02ABC" w:rsidP="00F02ABC">
      <w:pPr>
        <w:spacing w:after="0"/>
        <w:jc w:val="center"/>
        <w:rPr>
          <w:rFonts w:ascii="Times New Roman" w:hAnsi="Times New Roman"/>
          <w:b/>
          <w:sz w:val="28"/>
          <w:lang w:val="it-IT"/>
        </w:rPr>
      </w:pPr>
    </w:p>
    <w:p w14:paraId="6A5BA5A8" w14:textId="77777777" w:rsidR="00F02ABC" w:rsidRPr="002027E0" w:rsidRDefault="00F02ABC" w:rsidP="00F02ABC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Shoqerore 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58EF0A9A" w14:textId="77777777" w:rsidR="00F02ABC" w:rsidRPr="00AD199B" w:rsidRDefault="00F02ABC" w:rsidP="00F02ABC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576975A" w14:textId="77777777" w:rsidR="00F02ABC" w:rsidRPr="00AD199B" w:rsidRDefault="00F02ABC" w:rsidP="00F02ABC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AD199B">
        <w:rPr>
          <w:rFonts w:ascii="Times New Roman" w:hAnsi="Times New Roman"/>
          <w:sz w:val="24"/>
          <w:szCs w:val="24"/>
          <w:lang w:val="it-IT"/>
        </w:rPr>
        <w:t xml:space="preserve">Në zbatim të nenit 25 të ligjit 152/2013 “Për nëpunësin civil”, si dhe si dhe të Kreut VII, të Vendimit Nr. 243, datë 18/03/2015, të Këshillit të Ministrave,  </w:t>
      </w:r>
    </w:p>
    <w:p w14:paraId="119936A2" w14:textId="77777777" w:rsidR="00F02ABC" w:rsidRDefault="00F02ABC" w:rsidP="00F02ABC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Burimet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Njerëzore në </w:t>
      </w:r>
      <w:r w:rsidRPr="004232E2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Institucionin e Bashkise Kamez </w:t>
      </w:r>
      <w:r w:rsidRPr="0017099F">
        <w:rPr>
          <w:rFonts w:ascii="Times New Roman" w:hAnsi="Times New Roman"/>
          <w:color w:val="FF0000"/>
          <w:sz w:val="24"/>
          <w:szCs w:val="24"/>
          <w:lang w:val="it-IT"/>
        </w:rPr>
        <w:t>,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në përfundim të verifikimit paraprak të kandidatëve, për përmbushjen e kushteve të lëvizjes paralele dhe kërkesave të veçanta të shpallura në shpalljen për konkurrim, njofton se </w:t>
      </w:r>
      <w:r>
        <w:rPr>
          <w:rFonts w:ascii="Times New Roman" w:hAnsi="Times New Roman"/>
          <w:sz w:val="24"/>
          <w:szCs w:val="24"/>
          <w:lang w:val="it-IT"/>
        </w:rPr>
        <w:t>për pozicionin e mësipërm nuk ka kandidatura të përzgjedhura.</w:t>
      </w:r>
    </w:p>
    <w:p w14:paraId="3DD19DA6" w14:textId="77777777" w:rsidR="00F02ABC" w:rsidRPr="00AD199B" w:rsidRDefault="00F02ABC" w:rsidP="00F02ABC">
      <w:pPr>
        <w:spacing w:before="240" w:after="240"/>
        <w:jc w:val="both"/>
        <w:rPr>
          <w:rFonts w:ascii="Times New Roman" w:eastAsia="MS Mincho" w:hAnsi="Times New Roman"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Për sa më sipër njoftojmë kandidatët se pozicioni është i hapur për procedurën e pranimit ne sherbimin civil.</w:t>
      </w:r>
    </w:p>
    <w:p w14:paraId="2D99B702" w14:textId="77777777" w:rsidR="00F02ABC" w:rsidRDefault="00F02ABC" w:rsidP="00F02ABC">
      <w:pPr>
        <w:rPr>
          <w:rFonts w:ascii="Times New Roman" w:hAnsi="Times New Roman"/>
          <w:b/>
          <w:sz w:val="24"/>
          <w:szCs w:val="24"/>
        </w:rPr>
      </w:pPr>
    </w:p>
    <w:p w14:paraId="7D0E8910" w14:textId="77777777" w:rsidR="00F02ABC" w:rsidRDefault="00F02ABC" w:rsidP="00F02AB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31AD13A3" w14:textId="77777777" w:rsidR="00F02ABC" w:rsidRPr="001952F4" w:rsidRDefault="00F02ABC" w:rsidP="00F02AB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57D7328C" w14:textId="77777777" w:rsidR="00F02ABC" w:rsidRPr="001952F4" w:rsidRDefault="00F02ABC" w:rsidP="00F02ABC">
      <w:pPr>
        <w:rPr>
          <w:rFonts w:ascii="Times New Roman" w:hAnsi="Times New Roman"/>
          <w:sz w:val="24"/>
          <w:szCs w:val="24"/>
        </w:rPr>
      </w:pPr>
    </w:p>
    <w:p w14:paraId="75BB18FF" w14:textId="77777777" w:rsidR="00F02ABC" w:rsidRDefault="00F02ABC" w:rsidP="00F02ABC">
      <w:pPr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643F1132" w14:textId="77777777" w:rsidR="00F02ABC" w:rsidRDefault="00F02ABC"/>
    <w:sectPr w:rsidR="00F02A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CDCB" w14:textId="77777777" w:rsidR="00CC13A0" w:rsidRDefault="00CC13A0" w:rsidP="00F3602C">
      <w:pPr>
        <w:spacing w:after="0" w:line="240" w:lineRule="auto"/>
      </w:pPr>
      <w:r>
        <w:separator/>
      </w:r>
    </w:p>
  </w:endnote>
  <w:endnote w:type="continuationSeparator" w:id="0">
    <w:p w14:paraId="7CAE904B" w14:textId="77777777" w:rsidR="00CC13A0" w:rsidRDefault="00CC13A0" w:rsidP="00F36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A460" w14:textId="77777777" w:rsidR="00F3602C" w:rsidRPr="001C2992" w:rsidRDefault="00F3602C" w:rsidP="00F3602C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12757A5B" w14:textId="77777777" w:rsidR="00F3602C" w:rsidRDefault="00F36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B9BFC" w14:textId="77777777" w:rsidR="00CC13A0" w:rsidRDefault="00CC13A0" w:rsidP="00F3602C">
      <w:pPr>
        <w:spacing w:after="0" w:line="240" w:lineRule="auto"/>
      </w:pPr>
      <w:r>
        <w:separator/>
      </w:r>
    </w:p>
  </w:footnote>
  <w:footnote w:type="continuationSeparator" w:id="0">
    <w:p w14:paraId="5335390C" w14:textId="77777777" w:rsidR="00CC13A0" w:rsidRDefault="00CC13A0" w:rsidP="00F360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ABC"/>
    <w:rsid w:val="00CC13A0"/>
    <w:rsid w:val="00F02ABC"/>
    <w:rsid w:val="00F3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98850"/>
  <w15:chartTrackingRefBased/>
  <w15:docId w15:val="{3BF8CB1E-14B3-402D-B89D-764F0126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A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6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02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36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0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2024-02-15T11:01:00Z</dcterms:created>
  <dcterms:modified xsi:type="dcterms:W3CDTF">2024-02-15T11:02:00Z</dcterms:modified>
</cp:coreProperties>
</file>